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43175" w14:textId="77777777" w:rsidR="00D42384" w:rsidRDefault="002847A3" w:rsidP="00D42384">
      <w:pPr>
        <w:jc w:val="center"/>
      </w:pPr>
      <w:r>
        <w:rPr>
          <w:noProof/>
        </w:rPr>
        <w:drawing>
          <wp:inline distT="0" distB="0" distL="0" distR="0" wp14:anchorId="429A1E75" wp14:editId="2D8F3CBB">
            <wp:extent cx="2398426"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NEW with small border.jpeg"/>
                    <pic:cNvPicPr/>
                  </pic:nvPicPr>
                  <pic:blipFill>
                    <a:blip r:embed="rId5">
                      <a:extLst>
                        <a:ext uri="{28A0092B-C50C-407E-A947-70E740481C1C}">
                          <a14:useLocalDpi xmlns:a14="http://schemas.microsoft.com/office/drawing/2010/main" val="0"/>
                        </a:ext>
                      </a:extLst>
                    </a:blip>
                    <a:stretch>
                      <a:fillRect/>
                    </a:stretch>
                  </pic:blipFill>
                  <pic:spPr>
                    <a:xfrm>
                      <a:off x="0" y="0"/>
                      <a:ext cx="2398426" cy="914400"/>
                    </a:xfrm>
                    <a:prstGeom prst="rect">
                      <a:avLst/>
                    </a:prstGeom>
                  </pic:spPr>
                </pic:pic>
              </a:graphicData>
            </a:graphic>
          </wp:inline>
        </w:drawing>
      </w:r>
    </w:p>
    <w:p w14:paraId="112A4B38" w14:textId="77777777" w:rsidR="00D42384" w:rsidRDefault="00D42384" w:rsidP="00D42384">
      <w:pPr>
        <w:jc w:val="center"/>
      </w:pPr>
    </w:p>
    <w:p w14:paraId="1E946489" w14:textId="77777777" w:rsidR="00D42384" w:rsidRPr="00FA0D7F" w:rsidRDefault="00D42384" w:rsidP="00D746F7">
      <w:pPr>
        <w:jc w:val="center"/>
        <w:rPr>
          <w:rFonts w:asciiTheme="majorHAnsi" w:hAnsiTheme="majorHAnsi"/>
          <w:b/>
        </w:rPr>
      </w:pPr>
      <w:r w:rsidRPr="00FA0D7F">
        <w:rPr>
          <w:rFonts w:asciiTheme="majorHAnsi" w:hAnsiTheme="majorHAnsi"/>
          <w:b/>
        </w:rPr>
        <w:t xml:space="preserve">Beatrice Fund- Adoption Assistance </w:t>
      </w:r>
      <w:r w:rsidR="00D746F7" w:rsidRPr="00FA0D7F">
        <w:rPr>
          <w:rFonts w:asciiTheme="majorHAnsi" w:hAnsiTheme="majorHAnsi"/>
          <w:b/>
        </w:rPr>
        <w:t>Program</w:t>
      </w:r>
    </w:p>
    <w:p w14:paraId="3DE1904B" w14:textId="77777777" w:rsidR="00D42384" w:rsidRPr="00FA0D7F" w:rsidRDefault="00D42384" w:rsidP="00D42384">
      <w:pPr>
        <w:jc w:val="center"/>
        <w:rPr>
          <w:rFonts w:asciiTheme="majorHAnsi" w:hAnsiTheme="majorHAnsi"/>
        </w:rPr>
      </w:pPr>
      <w:r w:rsidRPr="00FA0D7F">
        <w:rPr>
          <w:rFonts w:asciiTheme="majorHAnsi" w:hAnsiTheme="majorHAnsi"/>
        </w:rPr>
        <w:t>Bridge a Life exists to “share Christ-centered hope with children who have been abused, orphaned, abandoned, or neglected while supporting foster and adoptive families through awareness, training, outreach, and partnerships.”</w:t>
      </w:r>
    </w:p>
    <w:p w14:paraId="116973C0" w14:textId="77777777" w:rsidR="00D42384" w:rsidRPr="00FA0D7F" w:rsidRDefault="00D42384" w:rsidP="00D42384">
      <w:pPr>
        <w:jc w:val="center"/>
        <w:rPr>
          <w:rFonts w:asciiTheme="majorHAnsi" w:hAnsiTheme="majorHAnsi"/>
        </w:rPr>
      </w:pPr>
      <w:r w:rsidRPr="00FA0D7F">
        <w:rPr>
          <w:rFonts w:asciiTheme="majorHAnsi" w:hAnsiTheme="majorHAnsi"/>
        </w:rPr>
        <w:t>We understand that some families encounter financial hurdles when navigating the adoption process. In addition to other support programs, Bridge a Life desires to help families meet their financial obligations regarding adoption.</w:t>
      </w:r>
    </w:p>
    <w:p w14:paraId="158A52D0" w14:textId="77777777" w:rsidR="008D07C9" w:rsidRPr="00FA0D7F" w:rsidRDefault="008D07C9" w:rsidP="00D42384">
      <w:pPr>
        <w:jc w:val="center"/>
        <w:rPr>
          <w:rFonts w:asciiTheme="majorHAnsi" w:hAnsiTheme="majorHAnsi"/>
        </w:rPr>
      </w:pPr>
    </w:p>
    <w:p w14:paraId="7697A2AB" w14:textId="77777777" w:rsidR="00D42384" w:rsidRPr="00FA0D7F" w:rsidRDefault="008D07C9" w:rsidP="00475D80">
      <w:pPr>
        <w:jc w:val="center"/>
        <w:rPr>
          <w:rFonts w:asciiTheme="majorHAnsi" w:hAnsiTheme="majorHAnsi"/>
          <w:b/>
        </w:rPr>
      </w:pPr>
      <w:r w:rsidRPr="00FA0D7F">
        <w:rPr>
          <w:rFonts w:asciiTheme="majorHAnsi" w:hAnsiTheme="majorHAnsi"/>
          <w:b/>
        </w:rPr>
        <w:t>About The Beatrice Fund</w:t>
      </w:r>
    </w:p>
    <w:p w14:paraId="1DC97F19" w14:textId="77777777" w:rsidR="00D42384" w:rsidRPr="00FA0D7F" w:rsidRDefault="008D07C9" w:rsidP="00D746F7">
      <w:pPr>
        <w:jc w:val="center"/>
        <w:rPr>
          <w:rFonts w:asciiTheme="majorHAnsi" w:hAnsiTheme="majorHAnsi"/>
        </w:rPr>
      </w:pPr>
      <w:r w:rsidRPr="00FA0D7F">
        <w:rPr>
          <w:rFonts w:asciiTheme="majorHAnsi" w:hAnsiTheme="majorHAnsi"/>
        </w:rPr>
        <w:t>The Beatrice Fund Adoption Assistance Grant is available to a</w:t>
      </w:r>
      <w:r w:rsidR="00D42384" w:rsidRPr="00FA0D7F">
        <w:rPr>
          <w:rFonts w:asciiTheme="majorHAnsi" w:hAnsiTheme="majorHAnsi"/>
        </w:rPr>
        <w:t>ny 12</w:t>
      </w:r>
      <w:r w:rsidR="00D42384" w:rsidRPr="00FA0D7F">
        <w:rPr>
          <w:rFonts w:asciiTheme="majorHAnsi" w:hAnsiTheme="majorHAnsi"/>
          <w:vertAlign w:val="superscript"/>
        </w:rPr>
        <w:t>th</w:t>
      </w:r>
      <w:r w:rsidR="00D42384" w:rsidRPr="00FA0D7F">
        <w:rPr>
          <w:rFonts w:asciiTheme="majorHAnsi" w:hAnsiTheme="majorHAnsi"/>
        </w:rPr>
        <w:t xml:space="preserve"> Circuit Florida resident (Sarasota, Manatee, and </w:t>
      </w:r>
      <w:proofErr w:type="spellStart"/>
      <w:r w:rsidR="00D42384" w:rsidRPr="00FA0D7F">
        <w:rPr>
          <w:rFonts w:asciiTheme="majorHAnsi" w:hAnsiTheme="majorHAnsi"/>
        </w:rPr>
        <w:t>DeSoto</w:t>
      </w:r>
      <w:proofErr w:type="spellEnd"/>
      <w:r w:rsidR="00D42384" w:rsidRPr="00FA0D7F">
        <w:rPr>
          <w:rFonts w:asciiTheme="majorHAnsi" w:hAnsiTheme="majorHAnsi"/>
        </w:rPr>
        <w:t xml:space="preserve"> Counties) who has an approved and current home study from a licensed and accredited adoption agency.</w:t>
      </w:r>
      <w:r w:rsidRPr="00FA0D7F">
        <w:rPr>
          <w:rFonts w:asciiTheme="majorHAnsi" w:hAnsiTheme="majorHAnsi"/>
        </w:rPr>
        <w:t xml:space="preserve"> </w:t>
      </w:r>
      <w:r w:rsidR="00830334">
        <w:rPr>
          <w:rFonts w:asciiTheme="majorHAnsi" w:hAnsiTheme="majorHAnsi"/>
        </w:rPr>
        <w:t xml:space="preserve">International and domestic adoptions will be considered. </w:t>
      </w:r>
      <w:r w:rsidRPr="00FA0D7F">
        <w:rPr>
          <w:rFonts w:asciiTheme="majorHAnsi" w:hAnsiTheme="majorHAnsi"/>
        </w:rPr>
        <w:t>Grants are awarded regardless of race, age, or marital status. Applicants must be professing Christians who are members in good standing with a local church community.</w:t>
      </w:r>
      <w:r w:rsidR="00D53F85" w:rsidRPr="00FA0D7F">
        <w:rPr>
          <w:rFonts w:asciiTheme="majorHAnsi" w:hAnsiTheme="majorHAnsi"/>
        </w:rPr>
        <w:t xml:space="preserve"> Due to limited funding, we cannot guarantee all qualified applicants will receive a grant. </w:t>
      </w:r>
    </w:p>
    <w:p w14:paraId="561D976E" w14:textId="77777777" w:rsidR="00D42384" w:rsidRPr="00FA0D7F" w:rsidRDefault="00D42384" w:rsidP="00D42384">
      <w:pPr>
        <w:rPr>
          <w:rFonts w:asciiTheme="majorHAnsi" w:hAnsiTheme="majorHAnsi"/>
        </w:rPr>
      </w:pPr>
    </w:p>
    <w:p w14:paraId="48473D63" w14:textId="77777777" w:rsidR="00D42384" w:rsidRPr="00FA0D7F" w:rsidRDefault="00D42384" w:rsidP="00D42384">
      <w:pPr>
        <w:jc w:val="center"/>
        <w:rPr>
          <w:rFonts w:asciiTheme="majorHAnsi" w:hAnsiTheme="majorHAnsi"/>
          <w:b/>
        </w:rPr>
      </w:pPr>
      <w:r w:rsidRPr="00FA0D7F">
        <w:rPr>
          <w:rFonts w:asciiTheme="majorHAnsi" w:hAnsiTheme="majorHAnsi"/>
          <w:b/>
        </w:rPr>
        <w:t xml:space="preserve">Please </w:t>
      </w:r>
      <w:r w:rsidR="005C03D2">
        <w:rPr>
          <w:rFonts w:asciiTheme="majorHAnsi" w:hAnsiTheme="majorHAnsi"/>
          <w:b/>
        </w:rPr>
        <w:t>consider the following below applying</w:t>
      </w:r>
      <w:r w:rsidRPr="00FA0D7F">
        <w:rPr>
          <w:rFonts w:asciiTheme="majorHAnsi" w:hAnsiTheme="majorHAnsi"/>
          <w:b/>
        </w:rPr>
        <w:t>:</w:t>
      </w:r>
    </w:p>
    <w:p w14:paraId="700AE46A" w14:textId="77777777" w:rsidR="00D42384" w:rsidRPr="00FA0D7F" w:rsidRDefault="00D42384" w:rsidP="00D42384">
      <w:pPr>
        <w:rPr>
          <w:rFonts w:asciiTheme="majorHAnsi" w:hAnsiTheme="majorHAnsi"/>
        </w:rPr>
      </w:pPr>
      <w:r w:rsidRPr="00FA0D7F">
        <w:rPr>
          <w:rFonts w:asciiTheme="majorHAnsi" w:hAnsiTheme="majorHAnsi"/>
        </w:rPr>
        <w:t xml:space="preserve">+Your adoption has </w:t>
      </w:r>
      <w:r w:rsidR="005C03D2">
        <w:rPr>
          <w:rFonts w:asciiTheme="majorHAnsi" w:hAnsiTheme="majorHAnsi"/>
        </w:rPr>
        <w:t xml:space="preserve">not already </w:t>
      </w:r>
      <w:r w:rsidRPr="00FA0D7F">
        <w:rPr>
          <w:rFonts w:asciiTheme="majorHAnsi" w:hAnsiTheme="majorHAnsi"/>
        </w:rPr>
        <w:t>been fully funded (Bridge a Life grants cannot be used as reimbursements for expenses already paid).</w:t>
      </w:r>
    </w:p>
    <w:p w14:paraId="6CE9B476" w14:textId="77777777" w:rsidR="00D42384" w:rsidRPr="00FA0D7F" w:rsidRDefault="00D42384" w:rsidP="00D42384">
      <w:pPr>
        <w:rPr>
          <w:rFonts w:asciiTheme="majorHAnsi" w:hAnsiTheme="majorHAnsi"/>
        </w:rPr>
      </w:pPr>
      <w:r w:rsidRPr="00FA0D7F">
        <w:rPr>
          <w:rFonts w:asciiTheme="majorHAnsi" w:hAnsiTheme="majorHAnsi"/>
        </w:rPr>
        <w:t>+Your adoption has</w:t>
      </w:r>
      <w:r w:rsidR="005C03D2">
        <w:rPr>
          <w:rFonts w:asciiTheme="majorHAnsi" w:hAnsiTheme="majorHAnsi"/>
        </w:rPr>
        <w:t xml:space="preserve"> not</w:t>
      </w:r>
      <w:r w:rsidRPr="00FA0D7F">
        <w:rPr>
          <w:rFonts w:asciiTheme="majorHAnsi" w:hAnsiTheme="majorHAnsi"/>
        </w:rPr>
        <w:t xml:space="preserve"> been finalized.</w:t>
      </w:r>
    </w:p>
    <w:p w14:paraId="5CBCF9BE" w14:textId="77777777" w:rsidR="00D42384" w:rsidRPr="00FA0D7F" w:rsidRDefault="00D42384" w:rsidP="00D42384">
      <w:pPr>
        <w:rPr>
          <w:rFonts w:asciiTheme="majorHAnsi" w:hAnsiTheme="majorHAnsi"/>
        </w:rPr>
      </w:pPr>
      <w:r w:rsidRPr="00FA0D7F">
        <w:rPr>
          <w:rFonts w:asciiTheme="majorHAnsi" w:hAnsiTheme="majorHAnsi"/>
        </w:rPr>
        <w:t>+You have a completed home study.</w:t>
      </w:r>
    </w:p>
    <w:p w14:paraId="58C5D6FF" w14:textId="77777777" w:rsidR="00D42384" w:rsidRPr="00FA0D7F" w:rsidRDefault="00D42384" w:rsidP="00D42384">
      <w:pPr>
        <w:rPr>
          <w:rFonts w:asciiTheme="majorHAnsi" w:hAnsiTheme="majorHAnsi"/>
        </w:rPr>
      </w:pPr>
      <w:r w:rsidRPr="00FA0D7F">
        <w:rPr>
          <w:rFonts w:asciiTheme="majorHAnsi" w:hAnsiTheme="majorHAnsi"/>
        </w:rPr>
        <w:t>+You are a resident of the 12</w:t>
      </w:r>
      <w:r w:rsidRPr="00FA0D7F">
        <w:rPr>
          <w:rFonts w:asciiTheme="majorHAnsi" w:hAnsiTheme="majorHAnsi"/>
          <w:vertAlign w:val="superscript"/>
        </w:rPr>
        <w:t>th</w:t>
      </w:r>
      <w:r w:rsidRPr="00FA0D7F">
        <w:rPr>
          <w:rFonts w:asciiTheme="majorHAnsi" w:hAnsiTheme="majorHAnsi"/>
        </w:rPr>
        <w:t xml:space="preserve"> Circuit in Florida.</w:t>
      </w:r>
    </w:p>
    <w:p w14:paraId="38D5E0D5" w14:textId="77777777" w:rsidR="00830334" w:rsidRDefault="00D42384" w:rsidP="00D42384">
      <w:pPr>
        <w:rPr>
          <w:rFonts w:asciiTheme="majorHAnsi" w:hAnsiTheme="majorHAnsi"/>
        </w:rPr>
      </w:pPr>
      <w:r w:rsidRPr="00FA0D7F">
        <w:rPr>
          <w:rFonts w:asciiTheme="majorHAnsi" w:hAnsiTheme="majorHAnsi"/>
        </w:rPr>
        <w:t>+You are a</w:t>
      </w:r>
      <w:r w:rsidR="005233F9">
        <w:rPr>
          <w:rFonts w:asciiTheme="majorHAnsi" w:hAnsiTheme="majorHAnsi"/>
        </w:rPr>
        <w:t xml:space="preserve">ble to provide a </w:t>
      </w:r>
      <w:r w:rsidRPr="00FA0D7F">
        <w:rPr>
          <w:rFonts w:asciiTheme="majorHAnsi" w:hAnsiTheme="majorHAnsi"/>
        </w:rPr>
        <w:t xml:space="preserve">reference </w:t>
      </w:r>
      <w:r w:rsidR="00723D79">
        <w:rPr>
          <w:rFonts w:asciiTheme="majorHAnsi" w:hAnsiTheme="majorHAnsi"/>
        </w:rPr>
        <w:t xml:space="preserve">letter </w:t>
      </w:r>
      <w:r w:rsidRPr="00FA0D7F">
        <w:rPr>
          <w:rFonts w:asciiTheme="majorHAnsi" w:hAnsiTheme="majorHAnsi"/>
        </w:rPr>
        <w:t>from y</w:t>
      </w:r>
      <w:r w:rsidR="00723D79">
        <w:rPr>
          <w:rFonts w:asciiTheme="majorHAnsi" w:hAnsiTheme="majorHAnsi"/>
        </w:rPr>
        <w:t>our church’s staff/clergy</w:t>
      </w:r>
      <w:r w:rsidRPr="00FA0D7F">
        <w:rPr>
          <w:rFonts w:asciiTheme="majorHAnsi" w:hAnsiTheme="majorHAnsi"/>
        </w:rPr>
        <w:t>.</w:t>
      </w:r>
    </w:p>
    <w:p w14:paraId="001F3050" w14:textId="77777777" w:rsidR="00D42384" w:rsidRPr="00FA0D7F" w:rsidRDefault="005C03D2" w:rsidP="00D42384">
      <w:pPr>
        <w:rPr>
          <w:rFonts w:asciiTheme="majorHAnsi" w:hAnsiTheme="majorHAnsi"/>
        </w:rPr>
      </w:pPr>
      <w:r>
        <w:rPr>
          <w:rFonts w:asciiTheme="majorHAnsi" w:hAnsiTheme="majorHAnsi"/>
        </w:rPr>
        <w:t>+Y</w:t>
      </w:r>
      <w:r w:rsidR="00830334">
        <w:rPr>
          <w:rFonts w:asciiTheme="majorHAnsi" w:hAnsiTheme="majorHAnsi"/>
        </w:rPr>
        <w:t xml:space="preserve">ou are </w:t>
      </w:r>
      <w:r>
        <w:rPr>
          <w:rFonts w:asciiTheme="majorHAnsi" w:hAnsiTheme="majorHAnsi"/>
        </w:rPr>
        <w:t>working with a Hague-accredited agency (for international applicants)</w:t>
      </w:r>
      <w:r w:rsidR="00830334">
        <w:rPr>
          <w:rFonts w:asciiTheme="majorHAnsi" w:hAnsiTheme="majorHAnsi"/>
        </w:rPr>
        <w:t>.</w:t>
      </w:r>
    </w:p>
    <w:p w14:paraId="478D13E0" w14:textId="77777777" w:rsidR="00475D80" w:rsidRPr="00FA0D7F" w:rsidRDefault="00475D80" w:rsidP="00D42384">
      <w:pPr>
        <w:rPr>
          <w:rFonts w:asciiTheme="majorHAnsi" w:hAnsiTheme="majorHAnsi"/>
        </w:rPr>
      </w:pPr>
    </w:p>
    <w:p w14:paraId="0A4055AA" w14:textId="77777777" w:rsidR="00475D80" w:rsidRPr="00FA0D7F" w:rsidRDefault="00475D80" w:rsidP="00475D80">
      <w:pPr>
        <w:jc w:val="center"/>
        <w:rPr>
          <w:rFonts w:asciiTheme="majorHAnsi" w:hAnsiTheme="majorHAnsi"/>
          <w:b/>
        </w:rPr>
      </w:pPr>
      <w:r w:rsidRPr="00FA0D7F">
        <w:rPr>
          <w:rFonts w:asciiTheme="majorHAnsi" w:hAnsiTheme="majorHAnsi"/>
          <w:b/>
        </w:rPr>
        <w:t>Beatrice Fund- Amounts:</w:t>
      </w:r>
    </w:p>
    <w:p w14:paraId="61232216" w14:textId="77777777" w:rsidR="00D746F7" w:rsidRPr="00FA0D7F" w:rsidRDefault="00475D80" w:rsidP="00475D80">
      <w:pPr>
        <w:jc w:val="center"/>
        <w:rPr>
          <w:rFonts w:asciiTheme="majorHAnsi" w:hAnsiTheme="majorHAnsi"/>
        </w:rPr>
      </w:pPr>
      <w:r w:rsidRPr="00FA0D7F">
        <w:rPr>
          <w:rFonts w:asciiTheme="majorHAnsi" w:hAnsiTheme="majorHAnsi"/>
        </w:rPr>
        <w:t xml:space="preserve">Bridge a Life does not fully fund adoptions but can assist with a small portion of the expenses. Adoption assistance amounts range </w:t>
      </w:r>
      <w:r w:rsidR="00D746F7" w:rsidRPr="00FA0D7F">
        <w:rPr>
          <w:rFonts w:asciiTheme="majorHAnsi" w:hAnsiTheme="majorHAnsi"/>
        </w:rPr>
        <w:t>from $250-1,500.</w:t>
      </w:r>
      <w:r w:rsidR="00353B9C">
        <w:rPr>
          <w:rFonts w:asciiTheme="majorHAnsi" w:hAnsiTheme="majorHAnsi"/>
        </w:rPr>
        <w:t xml:space="preserve"> Funds will be awarded directly to </w:t>
      </w:r>
      <w:r w:rsidR="005C03D2">
        <w:rPr>
          <w:rFonts w:asciiTheme="majorHAnsi" w:hAnsiTheme="majorHAnsi"/>
        </w:rPr>
        <w:t>your</w:t>
      </w:r>
      <w:r w:rsidR="00353B9C">
        <w:rPr>
          <w:rFonts w:asciiTheme="majorHAnsi" w:hAnsiTheme="majorHAnsi"/>
        </w:rPr>
        <w:t xml:space="preserve"> </w:t>
      </w:r>
      <w:r w:rsidR="005C03D2">
        <w:rPr>
          <w:rFonts w:asciiTheme="majorHAnsi" w:hAnsiTheme="majorHAnsi"/>
        </w:rPr>
        <w:t>adoption</w:t>
      </w:r>
      <w:r w:rsidR="00353B9C">
        <w:rPr>
          <w:rFonts w:asciiTheme="majorHAnsi" w:hAnsiTheme="majorHAnsi"/>
        </w:rPr>
        <w:t xml:space="preserve"> agency on your behalf. </w:t>
      </w:r>
    </w:p>
    <w:p w14:paraId="1BDFA333" w14:textId="77777777" w:rsidR="00D746F7" w:rsidRPr="00FA0D7F" w:rsidRDefault="00D746F7" w:rsidP="00475D80">
      <w:pPr>
        <w:jc w:val="center"/>
        <w:rPr>
          <w:rFonts w:asciiTheme="majorHAnsi" w:hAnsiTheme="majorHAnsi"/>
        </w:rPr>
      </w:pPr>
    </w:p>
    <w:p w14:paraId="6D84A302" w14:textId="77777777" w:rsidR="00D746F7" w:rsidRPr="00FA0D7F" w:rsidRDefault="00D746F7" w:rsidP="00475D80">
      <w:pPr>
        <w:jc w:val="center"/>
        <w:rPr>
          <w:rFonts w:asciiTheme="majorHAnsi" w:hAnsiTheme="majorHAnsi"/>
          <w:b/>
        </w:rPr>
      </w:pPr>
      <w:r w:rsidRPr="00FA0D7F">
        <w:rPr>
          <w:rFonts w:asciiTheme="majorHAnsi" w:hAnsiTheme="majorHAnsi"/>
          <w:b/>
        </w:rPr>
        <w:t>How to Apply:</w:t>
      </w:r>
    </w:p>
    <w:p w14:paraId="146E6882" w14:textId="77777777" w:rsidR="00D746F7" w:rsidRPr="00FA0D7F" w:rsidRDefault="00D746F7" w:rsidP="00475D80">
      <w:pPr>
        <w:jc w:val="center"/>
        <w:rPr>
          <w:rFonts w:asciiTheme="majorHAnsi" w:hAnsiTheme="majorHAnsi"/>
        </w:rPr>
      </w:pPr>
      <w:r w:rsidRPr="00FA0D7F">
        <w:rPr>
          <w:rFonts w:asciiTheme="majorHAnsi" w:hAnsiTheme="majorHAnsi"/>
        </w:rPr>
        <w:t>Complete the following application</w:t>
      </w:r>
      <w:r w:rsidR="00A76D6B">
        <w:rPr>
          <w:rFonts w:asciiTheme="majorHAnsi" w:hAnsiTheme="majorHAnsi"/>
        </w:rPr>
        <w:t xml:space="preserve"> (with family story)</w:t>
      </w:r>
      <w:r w:rsidRPr="00FA0D7F">
        <w:rPr>
          <w:rFonts w:asciiTheme="majorHAnsi" w:hAnsiTheme="majorHAnsi"/>
        </w:rPr>
        <w:t>. Submit application along with proof of approved current home study and a reference letter</w:t>
      </w:r>
      <w:r w:rsidR="005C03D2">
        <w:rPr>
          <w:rFonts w:asciiTheme="majorHAnsi" w:hAnsiTheme="majorHAnsi"/>
        </w:rPr>
        <w:t xml:space="preserve"> from your church staff/clergy</w:t>
      </w:r>
      <w:r w:rsidRPr="00FA0D7F">
        <w:rPr>
          <w:rFonts w:asciiTheme="majorHAnsi" w:hAnsiTheme="majorHAnsi"/>
        </w:rPr>
        <w:t>.</w:t>
      </w:r>
    </w:p>
    <w:p w14:paraId="6AAC028A" w14:textId="77777777" w:rsidR="00356623" w:rsidRPr="00FA0D7F" w:rsidRDefault="00356623" w:rsidP="00475D80">
      <w:pPr>
        <w:jc w:val="center"/>
        <w:rPr>
          <w:rFonts w:asciiTheme="majorHAnsi" w:hAnsiTheme="majorHAnsi"/>
        </w:rPr>
      </w:pPr>
    </w:p>
    <w:p w14:paraId="63EA54A1" w14:textId="77777777" w:rsidR="00356623" w:rsidRPr="00FA0D7F" w:rsidRDefault="00356623" w:rsidP="00475D80">
      <w:pPr>
        <w:jc w:val="center"/>
        <w:rPr>
          <w:rFonts w:asciiTheme="majorHAnsi" w:hAnsiTheme="majorHAnsi"/>
        </w:rPr>
      </w:pPr>
    </w:p>
    <w:p w14:paraId="2FBD7EEE" w14:textId="77777777" w:rsidR="00FA0D7F" w:rsidRDefault="002847A3" w:rsidP="00723D79">
      <w:pPr>
        <w:jc w:val="center"/>
        <w:rPr>
          <w:rFonts w:asciiTheme="majorHAnsi" w:hAnsiTheme="majorHAnsi"/>
          <w:b/>
        </w:rPr>
      </w:pPr>
      <w:r>
        <w:rPr>
          <w:noProof/>
        </w:rPr>
        <w:lastRenderedPageBreak/>
        <w:drawing>
          <wp:inline distT="0" distB="0" distL="0" distR="0" wp14:anchorId="6B199DAF" wp14:editId="50C334EA">
            <wp:extent cx="2398426"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NEW with small border.jpeg"/>
                    <pic:cNvPicPr/>
                  </pic:nvPicPr>
                  <pic:blipFill>
                    <a:blip r:embed="rId5">
                      <a:extLst>
                        <a:ext uri="{28A0092B-C50C-407E-A947-70E740481C1C}">
                          <a14:useLocalDpi xmlns:a14="http://schemas.microsoft.com/office/drawing/2010/main" val="0"/>
                        </a:ext>
                      </a:extLst>
                    </a:blip>
                    <a:stretch>
                      <a:fillRect/>
                    </a:stretch>
                  </pic:blipFill>
                  <pic:spPr>
                    <a:xfrm>
                      <a:off x="0" y="0"/>
                      <a:ext cx="2398426" cy="914400"/>
                    </a:xfrm>
                    <a:prstGeom prst="rect">
                      <a:avLst/>
                    </a:prstGeom>
                  </pic:spPr>
                </pic:pic>
              </a:graphicData>
            </a:graphic>
          </wp:inline>
        </w:drawing>
      </w:r>
    </w:p>
    <w:p w14:paraId="13BB2D28" w14:textId="77777777" w:rsidR="00FA0D7F" w:rsidRDefault="00FA0D7F" w:rsidP="00475D80">
      <w:pPr>
        <w:jc w:val="center"/>
        <w:rPr>
          <w:rFonts w:asciiTheme="majorHAnsi" w:hAnsiTheme="majorHAnsi"/>
          <w:b/>
        </w:rPr>
      </w:pPr>
    </w:p>
    <w:p w14:paraId="0EC00FF5" w14:textId="77777777" w:rsidR="00356623" w:rsidRPr="00FA0D7F" w:rsidRDefault="00356623" w:rsidP="00475D80">
      <w:pPr>
        <w:jc w:val="center"/>
        <w:rPr>
          <w:rFonts w:asciiTheme="majorHAnsi" w:hAnsiTheme="majorHAnsi"/>
          <w:b/>
        </w:rPr>
      </w:pPr>
      <w:r w:rsidRPr="00FA0D7F">
        <w:rPr>
          <w:rFonts w:asciiTheme="majorHAnsi" w:hAnsiTheme="majorHAnsi"/>
          <w:b/>
        </w:rPr>
        <w:t>Beatrice Fund Adoption Assistance Application</w:t>
      </w:r>
    </w:p>
    <w:p w14:paraId="7930D4DC" w14:textId="77777777" w:rsidR="00356623" w:rsidRPr="00FA0D7F" w:rsidRDefault="00356623" w:rsidP="00475D80">
      <w:pPr>
        <w:jc w:val="center"/>
        <w:rPr>
          <w:rFonts w:asciiTheme="majorHAnsi" w:hAnsiTheme="majorHAnsi"/>
        </w:rPr>
      </w:pPr>
    </w:p>
    <w:p w14:paraId="6162F83A"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Applicant #1 Name</w:t>
      </w:r>
    </w:p>
    <w:p w14:paraId="2CD9B019"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Address</w:t>
      </w:r>
    </w:p>
    <w:p w14:paraId="36457F8E"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Phone Number</w:t>
      </w:r>
    </w:p>
    <w:p w14:paraId="233B4793"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Email Address</w:t>
      </w:r>
    </w:p>
    <w:p w14:paraId="343595D7"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Birthday</w:t>
      </w:r>
    </w:p>
    <w:p w14:paraId="5BEBF5F3" w14:textId="769268CF" w:rsidR="00570E35" w:rsidRPr="00570E35" w:rsidRDefault="00570E35" w:rsidP="00356623">
      <w:pPr>
        <w:rPr>
          <w:rFonts w:asciiTheme="majorHAnsi" w:hAnsiTheme="majorHAnsi"/>
          <w:sz w:val="34"/>
          <w:szCs w:val="34"/>
        </w:rPr>
      </w:pPr>
      <w:r w:rsidRPr="00570E35">
        <w:rPr>
          <w:rFonts w:asciiTheme="majorHAnsi" w:hAnsiTheme="majorHAnsi"/>
          <w:sz w:val="34"/>
          <w:szCs w:val="34"/>
        </w:rPr>
        <w:t>Social Media User Names (Twitter/Facebook/</w:t>
      </w:r>
      <w:proofErr w:type="spellStart"/>
      <w:r w:rsidRPr="00570E35">
        <w:rPr>
          <w:rFonts w:asciiTheme="majorHAnsi" w:hAnsiTheme="majorHAnsi"/>
          <w:sz w:val="34"/>
          <w:szCs w:val="34"/>
        </w:rPr>
        <w:t>InstaGram</w:t>
      </w:r>
      <w:proofErr w:type="spellEnd"/>
      <w:r w:rsidRPr="00570E35">
        <w:rPr>
          <w:rFonts w:asciiTheme="majorHAnsi" w:hAnsiTheme="majorHAnsi"/>
          <w:sz w:val="34"/>
          <w:szCs w:val="34"/>
        </w:rPr>
        <w:t>)</w:t>
      </w:r>
    </w:p>
    <w:p w14:paraId="06C21EDE"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Applicant #2 Name</w:t>
      </w:r>
    </w:p>
    <w:p w14:paraId="6026E23E"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Phone Number</w:t>
      </w:r>
    </w:p>
    <w:p w14:paraId="4EC25C2F"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Email Address</w:t>
      </w:r>
    </w:p>
    <w:p w14:paraId="115753FD"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Birthday</w:t>
      </w:r>
    </w:p>
    <w:p w14:paraId="5BC95201" w14:textId="555BE2B4" w:rsidR="00570E35" w:rsidRPr="00570E35" w:rsidRDefault="00570E35" w:rsidP="00356623">
      <w:pPr>
        <w:rPr>
          <w:rFonts w:asciiTheme="majorHAnsi" w:hAnsiTheme="majorHAnsi"/>
          <w:sz w:val="34"/>
          <w:szCs w:val="34"/>
        </w:rPr>
      </w:pPr>
      <w:r w:rsidRPr="00570E35">
        <w:rPr>
          <w:rFonts w:asciiTheme="majorHAnsi" w:hAnsiTheme="majorHAnsi"/>
          <w:sz w:val="34"/>
          <w:szCs w:val="34"/>
        </w:rPr>
        <w:t>Social Media User Names (Twitter/Facebook/</w:t>
      </w:r>
      <w:proofErr w:type="spellStart"/>
      <w:r w:rsidRPr="00570E35">
        <w:rPr>
          <w:rFonts w:asciiTheme="majorHAnsi" w:hAnsiTheme="majorHAnsi"/>
          <w:sz w:val="34"/>
          <w:szCs w:val="34"/>
        </w:rPr>
        <w:t>InstaGram</w:t>
      </w:r>
      <w:proofErr w:type="spellEnd"/>
      <w:r w:rsidRPr="00570E35">
        <w:rPr>
          <w:rFonts w:asciiTheme="majorHAnsi" w:hAnsiTheme="majorHAnsi"/>
          <w:sz w:val="34"/>
          <w:szCs w:val="34"/>
        </w:rPr>
        <w:t>)</w:t>
      </w:r>
    </w:p>
    <w:p w14:paraId="5E3DCD60" w14:textId="77777777" w:rsidR="00356623" w:rsidRPr="00570E35" w:rsidRDefault="00356623" w:rsidP="00356623">
      <w:pPr>
        <w:rPr>
          <w:rFonts w:asciiTheme="majorHAnsi" w:hAnsiTheme="majorHAnsi"/>
          <w:sz w:val="34"/>
          <w:szCs w:val="34"/>
        </w:rPr>
      </w:pPr>
    </w:p>
    <w:p w14:paraId="03FCCC1F"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Church Name</w:t>
      </w:r>
    </w:p>
    <w:p w14:paraId="142F787D"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Church Address</w:t>
      </w:r>
    </w:p>
    <w:p w14:paraId="7C2E01DD"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Church Website</w:t>
      </w:r>
    </w:p>
    <w:p w14:paraId="0C0A6CCE"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Church Phone Number</w:t>
      </w:r>
    </w:p>
    <w:p w14:paraId="06FCD582"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Pastor/Staff Member’s Name</w:t>
      </w:r>
    </w:p>
    <w:p w14:paraId="2C979852"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Pastor/Staff Member’s Email</w:t>
      </w:r>
    </w:p>
    <w:p w14:paraId="4EBB4F30" w14:textId="77777777" w:rsidR="00356623" w:rsidRPr="00570E35" w:rsidRDefault="00356623" w:rsidP="00356623">
      <w:pPr>
        <w:rPr>
          <w:rFonts w:asciiTheme="majorHAnsi" w:hAnsiTheme="majorHAnsi"/>
          <w:sz w:val="34"/>
          <w:szCs w:val="34"/>
        </w:rPr>
      </w:pPr>
    </w:p>
    <w:p w14:paraId="02D9D6A2"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 xml:space="preserve">Country/State </w:t>
      </w:r>
      <w:r w:rsidR="00353B9C" w:rsidRPr="00570E35">
        <w:rPr>
          <w:rFonts w:asciiTheme="majorHAnsi" w:hAnsiTheme="majorHAnsi"/>
          <w:sz w:val="34"/>
          <w:szCs w:val="34"/>
        </w:rPr>
        <w:t xml:space="preserve">from where </w:t>
      </w:r>
      <w:r w:rsidRPr="00570E35">
        <w:rPr>
          <w:rFonts w:asciiTheme="majorHAnsi" w:hAnsiTheme="majorHAnsi"/>
          <w:sz w:val="34"/>
          <w:szCs w:val="34"/>
        </w:rPr>
        <w:t xml:space="preserve">you are adopting </w:t>
      </w:r>
    </w:p>
    <w:p w14:paraId="7A0BB16E"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Name of Adoption Agency</w:t>
      </w:r>
    </w:p>
    <w:p w14:paraId="2DA2CC17"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Website of Adoption Agency</w:t>
      </w:r>
    </w:p>
    <w:p w14:paraId="597C53F6"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Address of Adoption Agency</w:t>
      </w:r>
    </w:p>
    <w:p w14:paraId="11ADFAC2" w14:textId="77777777" w:rsidR="00356623" w:rsidRPr="00570E35" w:rsidRDefault="00356623" w:rsidP="00356623">
      <w:pPr>
        <w:rPr>
          <w:rFonts w:asciiTheme="majorHAnsi" w:hAnsiTheme="majorHAnsi"/>
          <w:sz w:val="34"/>
          <w:szCs w:val="34"/>
        </w:rPr>
      </w:pPr>
      <w:r w:rsidRPr="00570E35">
        <w:rPr>
          <w:rFonts w:asciiTheme="majorHAnsi" w:hAnsiTheme="majorHAnsi"/>
          <w:sz w:val="34"/>
          <w:szCs w:val="34"/>
        </w:rPr>
        <w:t>Phone Number of Adoption Agency</w:t>
      </w:r>
    </w:p>
    <w:p w14:paraId="3464C0E9" w14:textId="77777777" w:rsidR="00570E35" w:rsidRDefault="00356623" w:rsidP="00356623">
      <w:pPr>
        <w:rPr>
          <w:rFonts w:asciiTheme="majorHAnsi" w:hAnsiTheme="majorHAnsi"/>
          <w:sz w:val="34"/>
          <w:szCs w:val="34"/>
        </w:rPr>
      </w:pPr>
      <w:r w:rsidRPr="00570E35">
        <w:rPr>
          <w:rFonts w:asciiTheme="majorHAnsi" w:hAnsiTheme="majorHAnsi"/>
          <w:sz w:val="34"/>
          <w:szCs w:val="34"/>
        </w:rPr>
        <w:t>Name of Case Manager</w:t>
      </w:r>
    </w:p>
    <w:p w14:paraId="3A2E928E" w14:textId="18496FCE" w:rsidR="00356623" w:rsidRPr="00570E35" w:rsidRDefault="00C93F3F" w:rsidP="00356623">
      <w:pPr>
        <w:rPr>
          <w:rFonts w:asciiTheme="majorHAnsi" w:hAnsiTheme="majorHAnsi"/>
          <w:sz w:val="34"/>
          <w:szCs w:val="34"/>
        </w:rPr>
      </w:pPr>
      <w:r>
        <w:rPr>
          <w:rFonts w:asciiTheme="majorHAnsi" w:hAnsiTheme="majorHAnsi"/>
        </w:rPr>
        <w:t xml:space="preserve">We’d love to know a little more about you! What led to your decision to adopt? Do you </w:t>
      </w:r>
      <w:bookmarkStart w:id="0" w:name="_GoBack"/>
      <w:bookmarkEnd w:id="0"/>
      <w:r>
        <w:rPr>
          <w:rFonts w:asciiTheme="majorHAnsi" w:hAnsiTheme="majorHAnsi"/>
        </w:rPr>
        <w:t>have other children? Why should you be considered for the Beatrice Fund? What can you tell us about the child you’ve been matched with? Anything else you’d like us to know? Please share your story in 300-700 words.</w:t>
      </w:r>
    </w:p>
    <w:p w14:paraId="27B92B6D" w14:textId="77777777" w:rsidR="00356623" w:rsidRPr="00FA0D7F" w:rsidRDefault="00356623" w:rsidP="00356623">
      <w:pPr>
        <w:rPr>
          <w:rFonts w:asciiTheme="majorHAnsi" w:hAnsiTheme="majorHAnsi"/>
        </w:rPr>
      </w:pPr>
    </w:p>
    <w:p w14:paraId="05C3C646" w14:textId="77777777" w:rsidR="00D42384" w:rsidRPr="00FA0D7F" w:rsidRDefault="00356623" w:rsidP="00356623">
      <w:pPr>
        <w:rPr>
          <w:rFonts w:asciiTheme="majorHAnsi" w:hAnsiTheme="majorHAnsi"/>
        </w:rPr>
      </w:pPr>
      <w:r w:rsidRPr="00FA0D7F">
        <w:rPr>
          <w:rFonts w:asciiTheme="majorHAnsi" w:hAnsiTheme="majorHAnsi"/>
        </w:rPr>
        <w:t xml:space="preserve">Please submit this completed application </w:t>
      </w:r>
      <w:r w:rsidR="00A76D6B">
        <w:rPr>
          <w:rFonts w:asciiTheme="majorHAnsi" w:hAnsiTheme="majorHAnsi"/>
        </w:rPr>
        <w:t xml:space="preserve">(with family story) </w:t>
      </w:r>
      <w:r w:rsidRPr="00FA0D7F">
        <w:rPr>
          <w:rFonts w:asciiTheme="majorHAnsi" w:hAnsiTheme="majorHAnsi"/>
        </w:rPr>
        <w:t>along with proof of approved current home study and a reference letter from your church staff/clergy stating that you are a current member/attendee in good standing.</w:t>
      </w:r>
    </w:p>
    <w:sectPr w:rsidR="00D42384" w:rsidRPr="00FA0D7F" w:rsidSect="00D423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42384"/>
    <w:rsid w:val="00273A02"/>
    <w:rsid w:val="002847A3"/>
    <w:rsid w:val="00353B9C"/>
    <w:rsid w:val="00356623"/>
    <w:rsid w:val="00475D80"/>
    <w:rsid w:val="005233F9"/>
    <w:rsid w:val="00570E35"/>
    <w:rsid w:val="005C03D2"/>
    <w:rsid w:val="00723D79"/>
    <w:rsid w:val="00830334"/>
    <w:rsid w:val="008D07C9"/>
    <w:rsid w:val="00A76D6B"/>
    <w:rsid w:val="00C93F3F"/>
    <w:rsid w:val="00D42384"/>
    <w:rsid w:val="00D53F85"/>
    <w:rsid w:val="00D746F7"/>
    <w:rsid w:val="00FA0D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D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7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457</Words>
  <Characters>2607</Characters>
  <Application>Microsoft Macintosh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Jester</dc:creator>
  <cp:keywords/>
  <cp:lastModifiedBy>Jody Jester</cp:lastModifiedBy>
  <cp:revision>11</cp:revision>
  <dcterms:created xsi:type="dcterms:W3CDTF">2016-11-28T02:33:00Z</dcterms:created>
  <dcterms:modified xsi:type="dcterms:W3CDTF">2017-11-27T18:42:00Z</dcterms:modified>
</cp:coreProperties>
</file>